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23BD" w14:textId="77777777" w:rsidR="005339A4" w:rsidRDefault="005339A4" w:rsidP="005339A4">
      <w:pPr>
        <w:pStyle w:val="210"/>
        <w:spacing w:before="0" w:beforeAutospacing="0" w:after="0" w:afterAutospacing="0"/>
        <w:ind w:left="4962"/>
        <w:jc w:val="center"/>
        <w:rPr>
          <w:b/>
        </w:rPr>
      </w:pPr>
      <w:r>
        <w:rPr>
          <w:b/>
        </w:rPr>
        <w:t xml:space="preserve">Приложение №5 к объявлению УКФР </w:t>
      </w:r>
    </w:p>
    <w:p w14:paraId="7E250344" w14:textId="77777777" w:rsidR="005339A4" w:rsidRDefault="005339A4" w:rsidP="005339A4">
      <w:pPr>
        <w:pStyle w:val="210"/>
        <w:spacing w:before="0" w:beforeAutospacing="0" w:after="0" w:afterAutospacing="0"/>
        <w:ind w:left="4962"/>
        <w:jc w:val="center"/>
        <w:rPr>
          <w:b/>
        </w:rPr>
      </w:pPr>
      <w:r>
        <w:rPr>
          <w:b/>
        </w:rPr>
        <w:t xml:space="preserve">о проведении аккредитации </w:t>
      </w:r>
    </w:p>
    <w:p w14:paraId="6CFB4056" w14:textId="77777777" w:rsidR="005339A4" w:rsidRPr="009E0025" w:rsidRDefault="005339A4" w:rsidP="005339A4">
      <w:pPr>
        <w:pStyle w:val="210"/>
        <w:spacing w:before="0" w:beforeAutospacing="0" w:after="0" w:afterAutospacing="0"/>
        <w:jc w:val="right"/>
        <w:rPr>
          <w:b/>
        </w:rPr>
      </w:pPr>
    </w:p>
    <w:p w14:paraId="7DE00E29" w14:textId="77777777" w:rsidR="005339A4" w:rsidRDefault="005339A4" w:rsidP="005339A4">
      <w:pPr>
        <w:pStyle w:val="210"/>
        <w:spacing w:before="0" w:beforeAutospacing="0" w:after="0" w:afterAutospacing="0"/>
        <w:jc w:val="right"/>
        <w:rPr>
          <w:b/>
        </w:rPr>
      </w:pPr>
    </w:p>
    <w:p w14:paraId="178C42E4" w14:textId="77777777" w:rsidR="005339A4" w:rsidRPr="004D4546" w:rsidRDefault="005339A4" w:rsidP="005339A4">
      <w:pPr>
        <w:pStyle w:val="11"/>
        <w:keepNext/>
        <w:spacing w:before="0" w:beforeAutospacing="0" w:after="0" w:afterAutospacing="0"/>
        <w:jc w:val="right"/>
        <w:rPr>
          <w:b/>
        </w:rPr>
      </w:pPr>
      <w:bookmarkStart w:id="0" w:name="_Hlk203038358"/>
    </w:p>
    <w:p w14:paraId="7AEEF260" w14:textId="77777777" w:rsidR="005339A4" w:rsidRDefault="005339A4" w:rsidP="005339A4">
      <w:pPr>
        <w:pStyle w:val="11"/>
        <w:keepNext/>
        <w:spacing w:before="0" w:beforeAutospacing="0" w:after="0" w:afterAutospacing="0"/>
        <w:jc w:val="center"/>
        <w:rPr>
          <w:b/>
        </w:rPr>
      </w:pPr>
      <w:r w:rsidRPr="004D4546">
        <w:rPr>
          <w:b/>
        </w:rPr>
        <w:t>Перечень документов</w:t>
      </w:r>
      <w:r w:rsidRPr="004D4546">
        <w:t xml:space="preserve"> </w:t>
      </w:r>
      <w:r w:rsidRPr="004D4546">
        <w:rPr>
          <w:b/>
        </w:rPr>
        <w:t>для участия в отборе на аккредитацию</w:t>
      </w:r>
      <w:r>
        <w:rPr>
          <w:b/>
        </w:rPr>
        <w:t>*</w:t>
      </w:r>
    </w:p>
    <w:p w14:paraId="3BD54D01" w14:textId="77777777" w:rsidR="005339A4" w:rsidRPr="004D4546" w:rsidRDefault="005339A4" w:rsidP="005339A4">
      <w:pPr>
        <w:pStyle w:val="11"/>
        <w:keepNext/>
        <w:spacing w:before="0" w:beforeAutospacing="0" w:after="0" w:afterAutospacing="0"/>
        <w:jc w:val="center"/>
      </w:pPr>
    </w:p>
    <w:p w14:paraId="00F7EA39" w14:textId="77777777" w:rsidR="005339A4" w:rsidRPr="00803B7F" w:rsidRDefault="005339A4" w:rsidP="005339A4">
      <w:pPr>
        <w:pStyle w:val="26"/>
        <w:numPr>
          <w:ilvl w:val="0"/>
          <w:numId w:val="1"/>
        </w:numPr>
        <w:spacing w:before="0" w:beforeAutospacing="0" w:after="0" w:afterAutospacing="0"/>
        <w:jc w:val="both"/>
      </w:pPr>
      <w:r w:rsidRPr="00803B7F">
        <w:t>Заявка на участие в аккредитации – оригинал;</w:t>
      </w:r>
    </w:p>
    <w:p w14:paraId="41E12B6E" w14:textId="77777777" w:rsidR="005339A4" w:rsidRPr="00803B7F" w:rsidRDefault="005339A4" w:rsidP="005339A4">
      <w:pPr>
        <w:pStyle w:val="26"/>
        <w:numPr>
          <w:ilvl w:val="0"/>
          <w:numId w:val="1"/>
        </w:numPr>
        <w:spacing w:before="0" w:beforeAutospacing="0" w:after="0" w:afterAutospacing="0"/>
        <w:jc w:val="both"/>
      </w:pPr>
      <w:r w:rsidRPr="00803B7F">
        <w:t>Анкета – оригинал;</w:t>
      </w:r>
    </w:p>
    <w:p w14:paraId="764BE091" w14:textId="77777777" w:rsidR="005339A4" w:rsidRPr="00803B7F" w:rsidRDefault="005339A4" w:rsidP="005339A4">
      <w:pPr>
        <w:pStyle w:val="2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03B7F">
        <w:t>Справка (Свидетельство, выписка) о государственной регистрации/перерегистрации в качестве юридического лица или иной документ, подтверждающий статус Участника – заверенная копия**;</w:t>
      </w:r>
    </w:p>
    <w:p w14:paraId="57F31C86" w14:textId="77777777" w:rsidR="005339A4" w:rsidRPr="00803B7F" w:rsidRDefault="005339A4" w:rsidP="005339A4">
      <w:pPr>
        <w:pStyle w:val="2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03B7F">
        <w:t>Устав Участника (в действующей редакции с изменениями и дополнениями на дату предоставления в УКФР) – заверенная копия**;</w:t>
      </w:r>
    </w:p>
    <w:p w14:paraId="249A38A4" w14:textId="77777777" w:rsidR="005339A4" w:rsidRPr="00803B7F" w:rsidRDefault="005339A4" w:rsidP="005339A4">
      <w:pPr>
        <w:pStyle w:val="2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03B7F">
        <w:t>Решение (протокол) учредителей/участников/акционеров Участника об утверждении Устава – заверенная копия**;</w:t>
      </w:r>
    </w:p>
    <w:p w14:paraId="4B7BBE00" w14:textId="77777777" w:rsidR="005339A4" w:rsidRPr="00803B7F" w:rsidRDefault="005339A4" w:rsidP="005339A4">
      <w:pPr>
        <w:pStyle w:val="2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03B7F">
        <w:t>Решение (протокол) уполномоченного органа управления Участника о назначении/избрании руководителя Участника, имеющего право действовать и совершать сделки от имени Участника – заверенная копия**;</w:t>
      </w:r>
    </w:p>
    <w:p w14:paraId="6534D858" w14:textId="77777777" w:rsidR="005339A4" w:rsidRPr="00803B7F" w:rsidRDefault="005339A4" w:rsidP="005339A4">
      <w:pPr>
        <w:pStyle w:val="26"/>
        <w:numPr>
          <w:ilvl w:val="0"/>
          <w:numId w:val="1"/>
        </w:numPr>
        <w:spacing w:before="0" w:beforeAutospacing="0" w:after="0" w:afterAutospacing="0"/>
        <w:jc w:val="both"/>
      </w:pPr>
      <w:bookmarkStart w:id="1" w:name="bookmark69"/>
      <w:bookmarkEnd w:id="1"/>
      <w:r w:rsidRPr="00803B7F">
        <w:t>Антикоррупционная декларация (оригинал на официальном бланке с подписью уполномоченного лица Участника по форме Приложения №5)</w:t>
      </w:r>
      <w:r w:rsidRPr="00803B7F">
        <w:rPr>
          <w:lang w:val="ky-KG"/>
        </w:rPr>
        <w:t>;</w:t>
      </w:r>
    </w:p>
    <w:p w14:paraId="375C99B6" w14:textId="77777777" w:rsidR="005339A4" w:rsidRPr="00803B7F" w:rsidRDefault="005339A4" w:rsidP="005339A4">
      <w:pPr>
        <w:pStyle w:val="2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03B7F">
        <w:t>Лицензия или иной разрешительный документ на осуществление соответствующей деятельности в сфере предоставления юридических услуг (при наличии у сотрудников) – заверенная копия**;</w:t>
      </w:r>
    </w:p>
    <w:p w14:paraId="7681AA9D" w14:textId="77777777" w:rsidR="005339A4" w:rsidRPr="00803B7F" w:rsidRDefault="005339A4" w:rsidP="005339A4">
      <w:pPr>
        <w:pStyle w:val="26"/>
        <w:numPr>
          <w:ilvl w:val="0"/>
          <w:numId w:val="1"/>
        </w:numPr>
        <w:spacing w:before="0" w:beforeAutospacing="0" w:after="0" w:afterAutospacing="0"/>
        <w:jc w:val="both"/>
      </w:pPr>
      <w:r w:rsidRPr="00803B7F">
        <w:rPr>
          <w:lang w:val="ky-KG"/>
        </w:rPr>
        <w:t xml:space="preserve">Рекомендательные письма (если имеются) </w:t>
      </w:r>
      <w:r w:rsidRPr="00803B7F">
        <w:t>– заверенная копия**;</w:t>
      </w:r>
    </w:p>
    <w:p w14:paraId="677B3E85" w14:textId="77777777" w:rsidR="005339A4" w:rsidRPr="00803B7F" w:rsidRDefault="005339A4" w:rsidP="005339A4">
      <w:pPr>
        <w:pStyle w:val="ac"/>
        <w:numPr>
          <w:ilvl w:val="0"/>
          <w:numId w:val="1"/>
        </w:numPr>
        <w:spacing w:before="0" w:beforeAutospacing="0" w:after="0" w:afterAutospacing="0"/>
        <w:jc w:val="both"/>
      </w:pPr>
      <w:r w:rsidRPr="00803B7F">
        <w:t>Резюме ключевых специалистов, планируемых к участию в проектах УКФР – заверенная копия;</w:t>
      </w:r>
    </w:p>
    <w:p w14:paraId="7E1A6D52" w14:textId="77777777" w:rsidR="005339A4" w:rsidRPr="00803B7F" w:rsidRDefault="005339A4" w:rsidP="005339A4">
      <w:pPr>
        <w:pStyle w:val="ac"/>
        <w:numPr>
          <w:ilvl w:val="0"/>
          <w:numId w:val="1"/>
        </w:numPr>
        <w:spacing w:before="0" w:beforeAutospacing="0" w:after="0" w:afterAutospacing="0"/>
        <w:jc w:val="both"/>
      </w:pPr>
      <w:r w:rsidRPr="00803B7F">
        <w:t>Письмо-пояснение по соответствию Критериям аккредитации и (или) по отдельным вопросам Анкеты, с приложением заверенных копий подтверждающих документов (при необходимости);</w:t>
      </w:r>
    </w:p>
    <w:p w14:paraId="56E0F067" w14:textId="77777777" w:rsidR="005339A4" w:rsidRPr="00803B7F" w:rsidRDefault="005339A4" w:rsidP="005339A4">
      <w:pPr>
        <w:pStyle w:val="26"/>
        <w:numPr>
          <w:ilvl w:val="0"/>
          <w:numId w:val="1"/>
        </w:numPr>
        <w:spacing w:before="0" w:beforeAutospacing="0" w:after="0" w:afterAutospacing="0"/>
        <w:jc w:val="both"/>
      </w:pPr>
      <w:r w:rsidRPr="00803B7F">
        <w:t>Краткая информации о деятельности Участника (желательно)</w:t>
      </w:r>
      <w:r>
        <w:t xml:space="preserve"> </w:t>
      </w:r>
      <w:r w:rsidRPr="00803B7F">
        <w:t>– оригинал;</w:t>
      </w:r>
    </w:p>
    <w:p w14:paraId="0E7384F3" w14:textId="77777777" w:rsidR="005339A4" w:rsidRPr="00803B7F" w:rsidRDefault="005339A4" w:rsidP="005339A4">
      <w:pPr>
        <w:pStyle w:val="ac"/>
        <w:numPr>
          <w:ilvl w:val="0"/>
          <w:numId w:val="1"/>
        </w:numPr>
        <w:spacing w:before="0" w:beforeAutospacing="0" w:after="0" w:afterAutospacing="0"/>
        <w:jc w:val="both"/>
      </w:pPr>
      <w:r w:rsidRPr="00803B7F">
        <w:t xml:space="preserve">Иная информация и документы </w:t>
      </w:r>
      <w:r>
        <w:t xml:space="preserve">по усмотрению </w:t>
      </w:r>
      <w:r w:rsidRPr="00803B7F">
        <w:t>Участника.</w:t>
      </w:r>
    </w:p>
    <w:p w14:paraId="00C0167A" w14:textId="77777777" w:rsidR="005339A4" w:rsidRDefault="005339A4" w:rsidP="005339A4">
      <w:pPr>
        <w:pStyle w:val="ac"/>
        <w:spacing w:before="0" w:beforeAutospacing="0" w:after="0" w:afterAutospacing="0"/>
        <w:jc w:val="both"/>
      </w:pPr>
    </w:p>
    <w:p w14:paraId="642B02A3" w14:textId="77777777" w:rsidR="005339A4" w:rsidRDefault="005339A4" w:rsidP="005339A4">
      <w:pPr>
        <w:pStyle w:val="ac"/>
        <w:spacing w:before="0" w:beforeAutospacing="0" w:after="0" w:afterAutospacing="0"/>
        <w:jc w:val="both"/>
      </w:pPr>
    </w:p>
    <w:p w14:paraId="61110985" w14:textId="77777777" w:rsidR="005339A4" w:rsidRDefault="005339A4" w:rsidP="005339A4">
      <w:pPr>
        <w:pStyle w:val="ac"/>
        <w:spacing w:before="0" w:beforeAutospacing="0" w:after="0" w:afterAutospacing="0"/>
        <w:jc w:val="both"/>
      </w:pPr>
    </w:p>
    <w:bookmarkEnd w:id="0"/>
    <w:p w14:paraId="65A7249B" w14:textId="77777777" w:rsidR="005339A4" w:rsidRDefault="005339A4" w:rsidP="005339A4">
      <w:pPr>
        <w:pStyle w:val="210"/>
        <w:spacing w:before="0" w:beforeAutospacing="0" w:after="0" w:afterAutospacing="0"/>
        <w:jc w:val="both"/>
        <w:rPr>
          <w:i/>
          <w:iCs/>
        </w:rPr>
      </w:pPr>
      <w:r w:rsidRPr="00CB2E8A">
        <w:rPr>
          <w:b/>
          <w:bCs/>
          <w:i/>
          <w:iCs/>
        </w:rPr>
        <w:t>*</w:t>
      </w:r>
      <w:r w:rsidRPr="00742498">
        <w:rPr>
          <w:i/>
          <w:iCs/>
        </w:rPr>
        <w:t>Документы, составленные на иностранном языке, представляются с переводом на официальный язык Кыргызской Республики. В случаях, предусмотренных законодательством и (или) по требованию УКФР, такие документы подлежат легализации либо проставлению апостиля</w:t>
      </w:r>
      <w:r>
        <w:rPr>
          <w:i/>
          <w:iCs/>
        </w:rPr>
        <w:t>;</w:t>
      </w:r>
    </w:p>
    <w:p w14:paraId="583440B9" w14:textId="77777777" w:rsidR="005339A4" w:rsidRDefault="005339A4" w:rsidP="005339A4">
      <w:pPr>
        <w:pStyle w:val="210"/>
        <w:spacing w:before="0" w:beforeAutospacing="0" w:after="0" w:afterAutospacing="0"/>
        <w:jc w:val="both"/>
        <w:rPr>
          <w:i/>
          <w:iCs/>
        </w:rPr>
      </w:pPr>
      <w:r w:rsidRPr="00CB2E8A">
        <w:rPr>
          <w:b/>
          <w:bCs/>
          <w:i/>
          <w:iCs/>
        </w:rPr>
        <w:t>**</w:t>
      </w:r>
      <w:r>
        <w:rPr>
          <w:i/>
          <w:iCs/>
        </w:rPr>
        <w:t>В случае одобрения заявки на аккредитацию, д</w:t>
      </w:r>
      <w:r w:rsidRPr="009812F8">
        <w:rPr>
          <w:i/>
          <w:iCs/>
        </w:rPr>
        <w:t>окументы, состоящие из двух и более листов, подлежат прошивке</w:t>
      </w:r>
      <w:r>
        <w:rPr>
          <w:i/>
          <w:iCs/>
        </w:rPr>
        <w:t xml:space="preserve"> </w:t>
      </w:r>
      <w:r w:rsidRPr="009812F8">
        <w:rPr>
          <w:i/>
          <w:iCs/>
        </w:rPr>
        <w:t xml:space="preserve">и скреплению подписью </w:t>
      </w:r>
      <w:r>
        <w:rPr>
          <w:i/>
          <w:iCs/>
        </w:rPr>
        <w:t xml:space="preserve">руководителя (или </w:t>
      </w:r>
      <w:r w:rsidRPr="009812F8">
        <w:rPr>
          <w:i/>
          <w:iCs/>
        </w:rPr>
        <w:t>уполномоченного лица</w:t>
      </w:r>
      <w:r>
        <w:rPr>
          <w:i/>
          <w:iCs/>
        </w:rPr>
        <w:t>)</w:t>
      </w:r>
      <w:r w:rsidRPr="009812F8">
        <w:rPr>
          <w:i/>
          <w:iCs/>
        </w:rPr>
        <w:t xml:space="preserve"> и печатью </w:t>
      </w:r>
      <w:r>
        <w:rPr>
          <w:i/>
          <w:iCs/>
        </w:rPr>
        <w:t xml:space="preserve">Участника </w:t>
      </w:r>
      <w:r w:rsidRPr="009812F8">
        <w:rPr>
          <w:i/>
          <w:iCs/>
        </w:rPr>
        <w:t>(при наличии). В случае не</w:t>
      </w:r>
      <w:r>
        <w:rPr>
          <w:i/>
          <w:iCs/>
        </w:rPr>
        <w:t xml:space="preserve"> </w:t>
      </w:r>
      <w:r w:rsidRPr="009812F8">
        <w:rPr>
          <w:i/>
          <w:iCs/>
        </w:rPr>
        <w:t xml:space="preserve">прошивки </w:t>
      </w:r>
      <w:r>
        <w:rPr>
          <w:i/>
          <w:iCs/>
        </w:rPr>
        <w:t xml:space="preserve">документа </w:t>
      </w:r>
      <w:r w:rsidRPr="009812F8">
        <w:rPr>
          <w:i/>
          <w:iCs/>
        </w:rPr>
        <w:t xml:space="preserve">каждый лист должен быть заверен подписью </w:t>
      </w:r>
      <w:r>
        <w:rPr>
          <w:i/>
          <w:iCs/>
        </w:rPr>
        <w:t xml:space="preserve">руководителя (или </w:t>
      </w:r>
      <w:r w:rsidRPr="009812F8">
        <w:rPr>
          <w:i/>
          <w:iCs/>
        </w:rPr>
        <w:t>уполномоченного лица</w:t>
      </w:r>
      <w:r>
        <w:rPr>
          <w:i/>
          <w:iCs/>
        </w:rPr>
        <w:t>)</w:t>
      </w:r>
      <w:r w:rsidRPr="009812F8">
        <w:rPr>
          <w:i/>
          <w:iCs/>
        </w:rPr>
        <w:t xml:space="preserve"> и печатью </w:t>
      </w:r>
      <w:r>
        <w:rPr>
          <w:i/>
          <w:iCs/>
        </w:rPr>
        <w:t xml:space="preserve">Участника </w:t>
      </w:r>
      <w:r w:rsidRPr="009812F8">
        <w:rPr>
          <w:i/>
          <w:iCs/>
        </w:rPr>
        <w:t>(при наличии).</w:t>
      </w:r>
    </w:p>
    <w:p w14:paraId="67A3E10E" w14:textId="77777777" w:rsidR="005339A4" w:rsidRDefault="005339A4" w:rsidP="005339A4">
      <w:pPr>
        <w:pStyle w:val="210"/>
        <w:spacing w:before="0" w:beforeAutospacing="0" w:after="0" w:afterAutospacing="0"/>
        <w:ind w:left="4114" w:firstLine="706"/>
        <w:jc w:val="center"/>
        <w:rPr>
          <w:i/>
          <w:iCs/>
        </w:rPr>
      </w:pPr>
    </w:p>
    <w:p w14:paraId="14FDCCDA" w14:textId="77777777" w:rsidR="005339A4" w:rsidRDefault="005339A4" w:rsidP="005339A4">
      <w:pPr>
        <w:pStyle w:val="210"/>
        <w:spacing w:before="0" w:beforeAutospacing="0" w:after="0" w:afterAutospacing="0"/>
        <w:ind w:left="4114" w:firstLine="706"/>
        <w:jc w:val="center"/>
        <w:rPr>
          <w:i/>
          <w:iCs/>
        </w:rPr>
      </w:pPr>
    </w:p>
    <w:p w14:paraId="67A876D9" w14:textId="77777777" w:rsidR="005339A4" w:rsidRDefault="005339A4" w:rsidP="005339A4">
      <w:pPr>
        <w:pStyle w:val="210"/>
        <w:spacing w:before="0" w:beforeAutospacing="0" w:after="0" w:afterAutospacing="0"/>
        <w:ind w:left="4114" w:firstLine="706"/>
        <w:jc w:val="center"/>
        <w:rPr>
          <w:i/>
          <w:iCs/>
        </w:rPr>
      </w:pPr>
    </w:p>
    <w:p w14:paraId="44E450C0" w14:textId="77777777" w:rsidR="005339A4" w:rsidRDefault="005339A4" w:rsidP="005339A4">
      <w:pPr>
        <w:pStyle w:val="210"/>
        <w:spacing w:before="0" w:beforeAutospacing="0" w:after="0" w:afterAutospacing="0"/>
        <w:ind w:left="4114" w:firstLine="706"/>
        <w:jc w:val="center"/>
        <w:rPr>
          <w:i/>
          <w:iCs/>
        </w:rPr>
      </w:pPr>
    </w:p>
    <w:p w14:paraId="05FAC180" w14:textId="77777777" w:rsidR="005339A4" w:rsidRDefault="005339A4" w:rsidP="005339A4"/>
    <w:p w14:paraId="0D3AE882" w14:textId="77777777" w:rsidR="00A963EA" w:rsidRDefault="00A963EA"/>
    <w:sectPr w:rsidR="00A9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61D76"/>
    <w:multiLevelType w:val="hybridMultilevel"/>
    <w:tmpl w:val="34DC5D30"/>
    <w:lvl w:ilvl="0" w:tplc="5C80F2F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5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73"/>
    <w:rsid w:val="000D5D96"/>
    <w:rsid w:val="001F67BE"/>
    <w:rsid w:val="005339A4"/>
    <w:rsid w:val="00A963EA"/>
    <w:rsid w:val="00F6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78449-0665-46A1-B06C-ADC848E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9A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5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5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5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5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5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5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5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5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5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5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5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3573"/>
    <w:rPr>
      <w:b/>
      <w:bCs/>
      <w:smallCaps/>
      <w:color w:val="2F5496" w:themeColor="accent1" w:themeShade="BF"/>
      <w:spacing w:val="5"/>
    </w:rPr>
  </w:style>
  <w:style w:type="paragraph" w:customStyle="1" w:styleId="210">
    <w:name w:val="21"/>
    <w:basedOn w:val="a"/>
    <w:rsid w:val="005339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5339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5339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26"/>
    <w:basedOn w:val="a"/>
    <w:rsid w:val="005339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 Dautov Admin</dc:creator>
  <cp:keywords/>
  <dc:description/>
  <cp:lastModifiedBy>Nasib Dautov Admin</cp:lastModifiedBy>
  <cp:revision>2</cp:revision>
  <dcterms:created xsi:type="dcterms:W3CDTF">2026-03-18T08:40:00Z</dcterms:created>
  <dcterms:modified xsi:type="dcterms:W3CDTF">2026-03-18T08:40:00Z</dcterms:modified>
</cp:coreProperties>
</file>